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65C3" w:rsidRDefault="00CA7802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SECOND</w:t>
      </w:r>
      <w:r w:rsidR="00E011BF">
        <w:rPr>
          <w:rFonts w:ascii="Times New Roman" w:hAnsi="Times New Roman"/>
          <w:b/>
          <w:sz w:val="24"/>
          <w:szCs w:val="24"/>
        </w:rPr>
        <w:t xml:space="preserve"> YEAR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DE7648">
        <w:rPr>
          <w:rFonts w:ascii="Times New Roman" w:hAnsi="Times New Roman"/>
          <w:b/>
          <w:sz w:val="24"/>
          <w:szCs w:val="24"/>
        </w:rPr>
        <w:t xml:space="preserve">DEGREE OF </w:t>
      </w:r>
      <w:r w:rsidR="007226E8">
        <w:rPr>
          <w:rFonts w:ascii="Times New Roman" w:hAnsi="Times New Roman"/>
          <w:b/>
          <w:sz w:val="24"/>
          <w:szCs w:val="24"/>
        </w:rPr>
        <w:t xml:space="preserve">BACHELOR OF </w:t>
      </w:r>
      <w:r w:rsidR="004A16DF">
        <w:rPr>
          <w:rFonts w:ascii="Times New Roman" w:hAnsi="Times New Roman"/>
          <w:b/>
          <w:sz w:val="24"/>
          <w:szCs w:val="24"/>
        </w:rPr>
        <w:t>SCIENCE IN ECOTOURISM</w:t>
      </w:r>
    </w:p>
    <w:p w:rsidR="004A16DF" w:rsidRDefault="004A16DF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122" w:rsidRDefault="004A16DF" w:rsidP="00CA7802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BECO 242: ECOTOURISM PRODUCT DEVELOPMENT</w:t>
      </w:r>
    </w:p>
    <w:p w:rsidR="00CA7802" w:rsidRDefault="00CA7802" w:rsidP="00CA7802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 xml:space="preserve">: </w:t>
      </w:r>
      <w:r w:rsidR="00CE65C3">
        <w:rPr>
          <w:rFonts w:ascii="Times New Roman" w:hAnsi="Times New Roman"/>
          <w:b/>
          <w:sz w:val="24"/>
          <w:szCs w:val="24"/>
        </w:rPr>
        <w:t>B</w:t>
      </w:r>
      <w:r w:rsidR="004A16DF">
        <w:rPr>
          <w:rFonts w:ascii="Times New Roman" w:hAnsi="Times New Roman"/>
          <w:b/>
          <w:sz w:val="24"/>
          <w:szCs w:val="24"/>
        </w:rPr>
        <w:t xml:space="preserve">ECO </w:t>
      </w:r>
      <w:r w:rsidR="00CE65C3">
        <w:rPr>
          <w:rFonts w:ascii="Times New Roman" w:hAnsi="Times New Roman"/>
          <w:b/>
          <w:sz w:val="24"/>
          <w:szCs w:val="24"/>
        </w:rPr>
        <w:t>(Y</w:t>
      </w:r>
      <w:r w:rsidR="00CA7802">
        <w:rPr>
          <w:rFonts w:ascii="Times New Roman" w:hAnsi="Times New Roman"/>
          <w:b/>
          <w:sz w:val="24"/>
          <w:szCs w:val="24"/>
        </w:rPr>
        <w:t>2S</w:t>
      </w:r>
      <w:r w:rsidR="004A16DF">
        <w:rPr>
          <w:rFonts w:ascii="Times New Roman" w:hAnsi="Times New Roman"/>
          <w:b/>
          <w:sz w:val="24"/>
          <w:szCs w:val="24"/>
        </w:rPr>
        <w:t>2</w:t>
      </w:r>
      <w:r w:rsidR="00CE65C3">
        <w:rPr>
          <w:rFonts w:ascii="Times New Roman" w:hAnsi="Times New Roman"/>
          <w:b/>
          <w:sz w:val="24"/>
          <w:szCs w:val="24"/>
        </w:rPr>
        <w:t>)</w:t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 w:rsidR="004A16D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13198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D1431A">
        <w:rPr>
          <w:rFonts w:ascii="Times New Roman" w:hAnsi="Times New Roman"/>
          <w:b/>
          <w:sz w:val="24"/>
          <w:szCs w:val="24"/>
        </w:rPr>
        <w:t>TUESDAY 29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CA7802">
        <w:rPr>
          <w:rFonts w:ascii="Times New Roman" w:hAnsi="Times New Roman"/>
          <w:b/>
          <w:sz w:val="24"/>
          <w:szCs w:val="24"/>
        </w:rPr>
        <w:t>2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CA7802">
        <w:rPr>
          <w:rFonts w:ascii="Times New Roman" w:hAnsi="Times New Roman"/>
          <w:b/>
          <w:sz w:val="24"/>
          <w:szCs w:val="24"/>
        </w:rPr>
        <w:t>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CA7802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CA7802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F03A19" w:rsidRPr="00C0785C" w:rsidRDefault="00F03A19" w:rsidP="00C0785C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</w:r>
      <w:r w:rsidRPr="00C0785C">
        <w:rPr>
          <w:rFonts w:ascii="Times New Roman" w:hAnsi="Times New Roman"/>
          <w:b/>
          <w:bCs/>
          <w:sz w:val="24"/>
          <w:szCs w:val="24"/>
        </w:rPr>
        <w:softHyphen/>
        <w:t>INSTRUCTIONS:</w:t>
      </w:r>
    </w:p>
    <w:p w:rsidR="00F03A19" w:rsidRPr="00C0785C" w:rsidRDefault="00F03A19" w:rsidP="00C0785C">
      <w:pPr>
        <w:spacing w:after="0"/>
        <w:rPr>
          <w:rFonts w:ascii="Times New Roman" w:hAnsi="Times New Roman"/>
          <w:sz w:val="24"/>
          <w:szCs w:val="24"/>
        </w:rPr>
      </w:pPr>
      <w:r w:rsidRPr="00C0785C">
        <w:rPr>
          <w:rFonts w:ascii="Times New Roman" w:hAnsi="Times New Roman"/>
          <w:sz w:val="24"/>
          <w:szCs w:val="24"/>
        </w:rPr>
        <w:t xml:space="preserve">Answer </w:t>
      </w:r>
      <w:r w:rsidRPr="00C0785C">
        <w:rPr>
          <w:rFonts w:ascii="Times New Roman" w:hAnsi="Times New Roman"/>
          <w:b/>
          <w:bCs/>
          <w:sz w:val="24"/>
          <w:szCs w:val="24"/>
        </w:rPr>
        <w:t>ALL</w:t>
      </w:r>
      <w:r w:rsidRPr="00C0785C">
        <w:rPr>
          <w:rFonts w:ascii="Times New Roman" w:hAnsi="Times New Roman"/>
          <w:sz w:val="24"/>
          <w:szCs w:val="24"/>
        </w:rPr>
        <w:t xml:space="preserve"> questions in </w:t>
      </w:r>
      <w:r w:rsidRPr="00C0785C">
        <w:rPr>
          <w:rFonts w:ascii="Times New Roman" w:hAnsi="Times New Roman"/>
          <w:b/>
          <w:bCs/>
          <w:sz w:val="24"/>
          <w:szCs w:val="24"/>
        </w:rPr>
        <w:t>SECTION A</w:t>
      </w:r>
      <w:r w:rsidRPr="00C0785C">
        <w:rPr>
          <w:rFonts w:ascii="Times New Roman" w:hAnsi="Times New Roman"/>
          <w:sz w:val="24"/>
          <w:szCs w:val="24"/>
        </w:rPr>
        <w:t xml:space="preserve"> and </w:t>
      </w:r>
      <w:r w:rsidRPr="00C0785C">
        <w:rPr>
          <w:rFonts w:ascii="Times New Roman" w:hAnsi="Times New Roman"/>
          <w:b/>
          <w:bCs/>
          <w:sz w:val="24"/>
          <w:szCs w:val="24"/>
        </w:rPr>
        <w:t>Any</w:t>
      </w:r>
      <w:r w:rsidRPr="00C0785C">
        <w:rPr>
          <w:rFonts w:ascii="Times New Roman" w:hAnsi="Times New Roman"/>
          <w:sz w:val="24"/>
          <w:szCs w:val="24"/>
        </w:rPr>
        <w:t xml:space="preserve"> </w:t>
      </w:r>
      <w:r w:rsidRPr="00C0785C">
        <w:rPr>
          <w:rFonts w:ascii="Times New Roman" w:hAnsi="Times New Roman"/>
          <w:b/>
          <w:bCs/>
          <w:sz w:val="24"/>
          <w:szCs w:val="24"/>
        </w:rPr>
        <w:t>Two</w:t>
      </w:r>
      <w:r w:rsidRPr="00C0785C">
        <w:rPr>
          <w:rFonts w:ascii="Times New Roman" w:hAnsi="Times New Roman"/>
          <w:sz w:val="24"/>
          <w:szCs w:val="24"/>
        </w:rPr>
        <w:t xml:space="preserve"> in </w:t>
      </w:r>
      <w:r w:rsidRPr="00C0785C">
        <w:rPr>
          <w:rFonts w:ascii="Times New Roman" w:hAnsi="Times New Roman"/>
          <w:b/>
          <w:bCs/>
          <w:sz w:val="24"/>
          <w:szCs w:val="24"/>
        </w:rPr>
        <w:t>SECTION B</w:t>
      </w:r>
      <w:r w:rsidRPr="00C0785C">
        <w:rPr>
          <w:rFonts w:ascii="Times New Roman" w:hAnsi="Times New Roman"/>
          <w:sz w:val="24"/>
          <w:szCs w:val="24"/>
        </w:rPr>
        <w:t>.</w:t>
      </w:r>
    </w:p>
    <w:p w:rsidR="00F03A19" w:rsidRDefault="00F03A19" w:rsidP="00C0785C">
      <w:pPr>
        <w:spacing w:after="0"/>
        <w:rPr>
          <w:rFonts w:ascii="Times New Roman" w:hAnsi="Times New Roman"/>
          <w:sz w:val="24"/>
          <w:szCs w:val="24"/>
        </w:rPr>
      </w:pPr>
      <w:r w:rsidRPr="00C0785C">
        <w:rPr>
          <w:rFonts w:ascii="Times New Roman" w:hAnsi="Times New Roman"/>
          <w:sz w:val="24"/>
          <w:szCs w:val="24"/>
        </w:rPr>
        <w:t>Do not write anything on the question paper.</w:t>
      </w:r>
    </w:p>
    <w:p w:rsidR="00C0785C" w:rsidRPr="00C0785C" w:rsidRDefault="00C0785C" w:rsidP="00C0785C">
      <w:pPr>
        <w:spacing w:after="0"/>
        <w:rPr>
          <w:rFonts w:ascii="Times New Roman" w:hAnsi="Times New Roman"/>
          <w:sz w:val="24"/>
          <w:szCs w:val="24"/>
        </w:rPr>
      </w:pPr>
    </w:p>
    <w:p w:rsidR="00F03A19" w:rsidRPr="00F03A19" w:rsidRDefault="00F03A19" w:rsidP="00F03A1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03A19">
        <w:rPr>
          <w:rFonts w:ascii="Times New Roman" w:hAnsi="Times New Roman"/>
          <w:b/>
          <w:bCs/>
          <w:sz w:val="24"/>
          <w:szCs w:val="24"/>
        </w:rPr>
        <w:t>SECTION A:</w:t>
      </w:r>
      <w:r w:rsidRPr="00F03A19">
        <w:rPr>
          <w:rFonts w:ascii="Times New Roman" w:hAnsi="Times New Roman"/>
          <w:b/>
          <w:bCs/>
          <w:sz w:val="24"/>
          <w:szCs w:val="24"/>
        </w:rPr>
        <w:tab/>
        <w:t>30 MARKS</w:t>
      </w:r>
    </w:p>
    <w:p w:rsidR="00F03A19" w:rsidRPr="00133439" w:rsidRDefault="00F03A19" w:rsidP="00F03A19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33439">
        <w:rPr>
          <w:rFonts w:ascii="Times New Roman" w:hAnsi="Times New Roman"/>
          <w:sz w:val="24"/>
          <w:szCs w:val="24"/>
        </w:rPr>
        <w:t xml:space="preserve">Explain </w:t>
      </w:r>
      <w:r w:rsidRPr="00133439">
        <w:rPr>
          <w:rFonts w:ascii="Times New Roman" w:hAnsi="Times New Roman"/>
          <w:b/>
          <w:sz w:val="24"/>
          <w:szCs w:val="24"/>
        </w:rPr>
        <w:t>THREE</w:t>
      </w:r>
      <w:r w:rsidRPr="00133439">
        <w:rPr>
          <w:rFonts w:ascii="Times New Roman" w:hAnsi="Times New Roman"/>
          <w:sz w:val="24"/>
          <w:szCs w:val="24"/>
        </w:rPr>
        <w:t xml:space="preserve"> factors that make up any tourism product.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33439">
        <w:rPr>
          <w:rFonts w:ascii="Times New Roman" w:hAnsi="Times New Roman"/>
          <w:b/>
          <w:sz w:val="24"/>
          <w:szCs w:val="24"/>
        </w:rPr>
        <w:t>(6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3439"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b/>
          <w:sz w:val="24"/>
          <w:szCs w:val="24"/>
        </w:rPr>
        <w:t>ar</w:t>
      </w:r>
      <w:r w:rsidRPr="00133439">
        <w:rPr>
          <w:rFonts w:ascii="Times New Roman" w:hAnsi="Times New Roman"/>
          <w:b/>
          <w:sz w:val="24"/>
          <w:szCs w:val="24"/>
        </w:rPr>
        <w:t>ks)</w:t>
      </w:r>
    </w:p>
    <w:p w:rsidR="00F03A19" w:rsidRPr="00133439" w:rsidRDefault="00F03A19" w:rsidP="00F03A19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33439">
        <w:rPr>
          <w:rFonts w:ascii="Times New Roman" w:hAnsi="Times New Roman"/>
          <w:sz w:val="24"/>
          <w:szCs w:val="24"/>
        </w:rPr>
        <w:t xml:space="preserve">Describe any </w:t>
      </w:r>
      <w:r w:rsidRPr="00133439">
        <w:rPr>
          <w:rFonts w:ascii="Times New Roman" w:hAnsi="Times New Roman"/>
          <w:b/>
          <w:sz w:val="24"/>
          <w:szCs w:val="24"/>
        </w:rPr>
        <w:t>THREE</w:t>
      </w:r>
      <w:r w:rsidRPr="00133439">
        <w:rPr>
          <w:rFonts w:ascii="Times New Roman" w:hAnsi="Times New Roman"/>
          <w:sz w:val="24"/>
          <w:szCs w:val="24"/>
        </w:rPr>
        <w:t xml:space="preserve"> principles that underpin all sound ecotourism product development planning and successful operation.</w:t>
      </w:r>
      <w:r w:rsidRPr="0013343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133439">
        <w:rPr>
          <w:rFonts w:ascii="Times New Roman" w:hAnsi="Times New Roman"/>
          <w:b/>
          <w:sz w:val="24"/>
          <w:szCs w:val="24"/>
        </w:rPr>
        <w:t>(6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3439"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b/>
          <w:sz w:val="24"/>
          <w:szCs w:val="24"/>
        </w:rPr>
        <w:t>ar</w:t>
      </w:r>
      <w:r w:rsidRPr="00133439">
        <w:rPr>
          <w:rFonts w:ascii="Times New Roman" w:hAnsi="Times New Roman"/>
          <w:b/>
          <w:sz w:val="24"/>
          <w:szCs w:val="24"/>
        </w:rPr>
        <w:t>ks)</w:t>
      </w:r>
    </w:p>
    <w:p w:rsidR="00F03A19" w:rsidRPr="00133439" w:rsidRDefault="00F03A19" w:rsidP="00F03A19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33439">
        <w:rPr>
          <w:rFonts w:ascii="Times New Roman" w:hAnsi="Times New Roman"/>
          <w:sz w:val="24"/>
          <w:szCs w:val="24"/>
        </w:rPr>
        <w:t xml:space="preserve">Highlight </w:t>
      </w:r>
      <w:r w:rsidRPr="00133439">
        <w:rPr>
          <w:rFonts w:ascii="Times New Roman" w:hAnsi="Times New Roman"/>
          <w:b/>
          <w:sz w:val="24"/>
          <w:szCs w:val="24"/>
        </w:rPr>
        <w:t>SIX</w:t>
      </w:r>
      <w:r w:rsidRPr="00133439">
        <w:rPr>
          <w:rFonts w:ascii="Times New Roman" w:hAnsi="Times New Roman"/>
          <w:sz w:val="24"/>
          <w:szCs w:val="24"/>
        </w:rPr>
        <w:t xml:space="preserve"> elements crucial to the ultimate succe</w:t>
      </w:r>
      <w:r>
        <w:rPr>
          <w:rFonts w:ascii="Times New Roman" w:hAnsi="Times New Roman"/>
          <w:sz w:val="24"/>
          <w:szCs w:val="24"/>
        </w:rPr>
        <w:t>ss of an ecotourism initiative.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33439">
        <w:rPr>
          <w:rFonts w:ascii="Times New Roman" w:hAnsi="Times New Roman"/>
          <w:b/>
          <w:sz w:val="24"/>
          <w:szCs w:val="24"/>
        </w:rPr>
        <w:t>(6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3439"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b/>
          <w:sz w:val="24"/>
          <w:szCs w:val="24"/>
        </w:rPr>
        <w:t>ar</w:t>
      </w:r>
      <w:r w:rsidRPr="00133439">
        <w:rPr>
          <w:rFonts w:ascii="Times New Roman" w:hAnsi="Times New Roman"/>
          <w:b/>
          <w:sz w:val="24"/>
          <w:szCs w:val="24"/>
        </w:rPr>
        <w:t>ks)</w:t>
      </w:r>
    </w:p>
    <w:p w:rsidR="00F03A19" w:rsidRPr="00133439" w:rsidRDefault="00F03A19" w:rsidP="00F03A19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33439">
        <w:rPr>
          <w:rFonts w:ascii="Times New Roman" w:hAnsi="Times New Roman"/>
          <w:sz w:val="24"/>
          <w:szCs w:val="24"/>
        </w:rPr>
        <w:t xml:space="preserve">Analyze </w:t>
      </w:r>
      <w:r w:rsidRPr="00133439">
        <w:rPr>
          <w:rFonts w:ascii="Times New Roman" w:hAnsi="Times New Roman"/>
          <w:b/>
          <w:sz w:val="24"/>
          <w:szCs w:val="24"/>
        </w:rPr>
        <w:t>SIX</w:t>
      </w:r>
      <w:r w:rsidRPr="00133439">
        <w:rPr>
          <w:rFonts w:ascii="Times New Roman" w:hAnsi="Times New Roman"/>
          <w:sz w:val="24"/>
          <w:szCs w:val="24"/>
        </w:rPr>
        <w:t xml:space="preserve"> compelling reasons why conservationists and protected area managers are considering ecotourism as a protected area management tool.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33439">
        <w:rPr>
          <w:rFonts w:ascii="Times New Roman" w:hAnsi="Times New Roman"/>
          <w:b/>
          <w:sz w:val="24"/>
          <w:szCs w:val="24"/>
        </w:rPr>
        <w:t>(6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3439"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b/>
          <w:sz w:val="24"/>
          <w:szCs w:val="24"/>
        </w:rPr>
        <w:t>ar</w:t>
      </w:r>
      <w:r w:rsidRPr="00133439">
        <w:rPr>
          <w:rFonts w:ascii="Times New Roman" w:hAnsi="Times New Roman"/>
          <w:b/>
          <w:sz w:val="24"/>
          <w:szCs w:val="24"/>
        </w:rPr>
        <w:t>ks)</w:t>
      </w:r>
    </w:p>
    <w:p w:rsidR="00F03A19" w:rsidRDefault="00F03A19" w:rsidP="00F03A19">
      <w:pPr>
        <w:pStyle w:val="Default"/>
        <w:numPr>
          <w:ilvl w:val="0"/>
          <w:numId w:val="16"/>
        </w:numPr>
        <w:spacing w:line="360" w:lineRule="auto"/>
        <w:jc w:val="both"/>
        <w:rPr>
          <w:bCs/>
        </w:rPr>
      </w:pPr>
      <w:r w:rsidRPr="00133439">
        <w:t xml:space="preserve">Examine any </w:t>
      </w:r>
      <w:r w:rsidRPr="00133439">
        <w:rPr>
          <w:b/>
        </w:rPr>
        <w:t>THREE</w:t>
      </w:r>
      <w:r w:rsidRPr="00133439">
        <w:t xml:space="preserve"> key guidelines for ecotourism product development in emerging destinations</w:t>
      </w:r>
      <w:r w:rsidRPr="00133439">
        <w:rPr>
          <w:bCs/>
        </w:rPr>
        <w:t xml:space="preserve">. </w:t>
      </w:r>
      <w:r w:rsidRPr="00133439">
        <w:rPr>
          <w:bCs/>
        </w:rPr>
        <w:tab/>
      </w:r>
      <w:r w:rsidRPr="00133439">
        <w:rPr>
          <w:bCs/>
        </w:rPr>
        <w:tab/>
      </w:r>
      <w:r w:rsidRPr="00133439">
        <w:rPr>
          <w:bCs/>
        </w:rPr>
        <w:tab/>
      </w:r>
      <w:r w:rsidRPr="00133439">
        <w:rPr>
          <w:bCs/>
        </w:rPr>
        <w:tab/>
      </w:r>
      <w:r w:rsidRPr="00133439">
        <w:rPr>
          <w:bCs/>
        </w:rPr>
        <w:tab/>
      </w:r>
      <w:r w:rsidRPr="00133439">
        <w:rPr>
          <w:bCs/>
        </w:rPr>
        <w:tab/>
      </w:r>
      <w:r w:rsidRPr="00133439">
        <w:rPr>
          <w:bCs/>
        </w:rPr>
        <w:tab/>
      </w:r>
      <w:r w:rsidRPr="00133439">
        <w:rPr>
          <w:bCs/>
        </w:rPr>
        <w:tab/>
      </w:r>
      <w:r w:rsidRPr="00133439">
        <w:rPr>
          <w:bCs/>
        </w:rPr>
        <w:tab/>
        <w:t>(</w:t>
      </w:r>
      <w:r w:rsidRPr="00133439">
        <w:rPr>
          <w:b/>
          <w:bCs/>
        </w:rPr>
        <w:t>6</w:t>
      </w:r>
      <w:r>
        <w:rPr>
          <w:b/>
          <w:bCs/>
        </w:rPr>
        <w:t xml:space="preserve"> </w:t>
      </w:r>
      <w:r w:rsidRPr="00133439">
        <w:rPr>
          <w:b/>
          <w:bCs/>
        </w:rPr>
        <w:t>m</w:t>
      </w:r>
      <w:r>
        <w:rPr>
          <w:b/>
          <w:bCs/>
        </w:rPr>
        <w:t>ar</w:t>
      </w:r>
      <w:r w:rsidRPr="00133439">
        <w:rPr>
          <w:b/>
          <w:bCs/>
        </w:rPr>
        <w:t>ks</w:t>
      </w:r>
      <w:r w:rsidRPr="00133439">
        <w:rPr>
          <w:bCs/>
        </w:rPr>
        <w:t>)</w:t>
      </w:r>
    </w:p>
    <w:p w:rsidR="00F03A19" w:rsidRPr="00133439" w:rsidRDefault="00F03A19" w:rsidP="00F03A19">
      <w:pPr>
        <w:pStyle w:val="Default"/>
        <w:spacing w:line="360" w:lineRule="auto"/>
        <w:ind w:left="720"/>
        <w:jc w:val="both"/>
        <w:rPr>
          <w:bCs/>
        </w:rPr>
      </w:pPr>
    </w:p>
    <w:p w:rsidR="00F03A19" w:rsidRDefault="00F03A19" w:rsidP="00F03A19">
      <w:pPr>
        <w:rPr>
          <w:rFonts w:ascii="Times New Roman" w:hAnsi="Times New Roman"/>
          <w:b/>
          <w:sz w:val="24"/>
          <w:szCs w:val="24"/>
        </w:rPr>
      </w:pPr>
    </w:p>
    <w:p w:rsidR="00956936" w:rsidRDefault="00956936" w:rsidP="00F03A19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F03A19" w:rsidRPr="00F03A19" w:rsidRDefault="00F03A19" w:rsidP="00F03A19">
      <w:pPr>
        <w:jc w:val="center"/>
        <w:rPr>
          <w:rFonts w:ascii="Times New Roman" w:hAnsi="Times New Roman"/>
          <w:sz w:val="24"/>
          <w:szCs w:val="24"/>
        </w:rPr>
      </w:pPr>
      <w:r w:rsidRPr="00F03A19">
        <w:rPr>
          <w:rFonts w:ascii="Times New Roman" w:hAnsi="Times New Roman"/>
          <w:b/>
          <w:bCs/>
          <w:sz w:val="24"/>
          <w:szCs w:val="24"/>
        </w:rPr>
        <w:lastRenderedPageBreak/>
        <w:t>SECTION B:</w:t>
      </w:r>
      <w:r w:rsidRPr="00F03A19">
        <w:rPr>
          <w:rFonts w:ascii="Times New Roman" w:hAnsi="Times New Roman"/>
          <w:b/>
          <w:bCs/>
          <w:sz w:val="24"/>
          <w:szCs w:val="24"/>
        </w:rPr>
        <w:tab/>
        <w:t>40 MARKS</w:t>
      </w:r>
    </w:p>
    <w:p w:rsidR="00F03A19" w:rsidRPr="00133439" w:rsidRDefault="00F03A19" w:rsidP="00F03A19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33439">
        <w:rPr>
          <w:rFonts w:ascii="Times New Roman" w:hAnsi="Times New Roman"/>
          <w:sz w:val="24"/>
          <w:szCs w:val="24"/>
        </w:rPr>
        <w:t xml:space="preserve">Discuss any </w:t>
      </w:r>
      <w:r w:rsidRPr="006A6C49">
        <w:rPr>
          <w:rFonts w:ascii="Times New Roman" w:hAnsi="Times New Roman"/>
          <w:b/>
          <w:sz w:val="24"/>
          <w:szCs w:val="24"/>
        </w:rPr>
        <w:t>FIVE</w:t>
      </w:r>
      <w:r w:rsidRPr="00133439">
        <w:rPr>
          <w:rFonts w:ascii="Times New Roman" w:hAnsi="Times New Roman"/>
          <w:sz w:val="24"/>
          <w:szCs w:val="24"/>
        </w:rPr>
        <w:t xml:space="preserve"> unusual characteristics that lead to tourism being a complex sector to plan and manage.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33439">
        <w:rPr>
          <w:rFonts w:ascii="Times New Roman" w:hAnsi="Times New Roman"/>
          <w:b/>
          <w:sz w:val="24"/>
          <w:szCs w:val="24"/>
        </w:rPr>
        <w:t>(20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3439"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b/>
          <w:sz w:val="24"/>
          <w:szCs w:val="24"/>
        </w:rPr>
        <w:t>ar</w:t>
      </w:r>
      <w:r w:rsidRPr="00133439">
        <w:rPr>
          <w:rFonts w:ascii="Times New Roman" w:hAnsi="Times New Roman"/>
          <w:b/>
          <w:sz w:val="24"/>
          <w:szCs w:val="24"/>
        </w:rPr>
        <w:t>ks)</w:t>
      </w:r>
    </w:p>
    <w:p w:rsidR="00F03A19" w:rsidRPr="00133439" w:rsidRDefault="00F03A19" w:rsidP="00F03A19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33439">
        <w:rPr>
          <w:rFonts w:ascii="Times New Roman" w:hAnsi="Times New Roman"/>
          <w:sz w:val="24"/>
          <w:szCs w:val="24"/>
        </w:rPr>
        <w:t xml:space="preserve">Explain how the Boston Consulting Group Matrix can aid a destination that has a range of product types to treat them as separate units, monitoring, assessing, and developing strategies for each as well as for the whole portfolio.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33439">
        <w:rPr>
          <w:rFonts w:ascii="Times New Roman" w:hAnsi="Times New Roman"/>
          <w:b/>
          <w:sz w:val="24"/>
          <w:szCs w:val="24"/>
        </w:rPr>
        <w:t>(20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3439"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b/>
          <w:sz w:val="24"/>
          <w:szCs w:val="24"/>
        </w:rPr>
        <w:t>ar</w:t>
      </w:r>
      <w:r w:rsidRPr="00133439">
        <w:rPr>
          <w:rFonts w:ascii="Times New Roman" w:hAnsi="Times New Roman"/>
          <w:b/>
          <w:sz w:val="24"/>
          <w:szCs w:val="24"/>
        </w:rPr>
        <w:t>ks)</w:t>
      </w:r>
    </w:p>
    <w:p w:rsidR="00F03A19" w:rsidRPr="00133439" w:rsidRDefault="00F03A19" w:rsidP="00F03A19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133439">
        <w:rPr>
          <w:rFonts w:ascii="Times New Roman" w:hAnsi="Times New Roman"/>
          <w:sz w:val="24"/>
          <w:szCs w:val="24"/>
        </w:rPr>
        <w:t>Describe the ecotourism product development process for the standard destination.</w:t>
      </w:r>
      <w:r w:rsidRPr="0013343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33439">
        <w:rPr>
          <w:rFonts w:ascii="Times New Roman" w:hAnsi="Times New Roman"/>
          <w:sz w:val="24"/>
          <w:szCs w:val="24"/>
        </w:rPr>
        <w:t>(</w:t>
      </w:r>
      <w:r w:rsidRPr="00133439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3439"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b/>
          <w:sz w:val="24"/>
          <w:szCs w:val="24"/>
        </w:rPr>
        <w:t>ar</w:t>
      </w:r>
      <w:r w:rsidRPr="00133439">
        <w:rPr>
          <w:rFonts w:ascii="Times New Roman" w:hAnsi="Times New Roman"/>
          <w:b/>
          <w:sz w:val="24"/>
          <w:szCs w:val="24"/>
        </w:rPr>
        <w:t>ks</w:t>
      </w:r>
      <w:r w:rsidRPr="00133439">
        <w:rPr>
          <w:rFonts w:ascii="Times New Roman" w:hAnsi="Times New Roman"/>
          <w:sz w:val="24"/>
          <w:szCs w:val="24"/>
        </w:rPr>
        <w:t>)</w:t>
      </w:r>
    </w:p>
    <w:p w:rsidR="00F03A19" w:rsidRDefault="00F03A19" w:rsidP="00F03A19">
      <w:pPr>
        <w:pStyle w:val="ListParagraph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133439">
        <w:rPr>
          <w:rFonts w:ascii="Times New Roman" w:hAnsi="Times New Roman"/>
          <w:sz w:val="24"/>
          <w:szCs w:val="24"/>
        </w:rPr>
        <w:t xml:space="preserve">Analyze any </w:t>
      </w:r>
      <w:r w:rsidRPr="00133439">
        <w:rPr>
          <w:rFonts w:ascii="Times New Roman" w:hAnsi="Times New Roman"/>
          <w:b/>
          <w:sz w:val="24"/>
          <w:szCs w:val="24"/>
        </w:rPr>
        <w:t>FOUR</w:t>
      </w:r>
      <w:r w:rsidRPr="00133439">
        <w:rPr>
          <w:rFonts w:ascii="Times New Roman" w:hAnsi="Times New Roman"/>
          <w:sz w:val="24"/>
          <w:szCs w:val="24"/>
        </w:rPr>
        <w:t xml:space="preserve"> education and training activities that can be employed to deliver an ecotourism product development strategy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</w:t>
      </w:r>
      <w:r w:rsidRPr="00133439">
        <w:rPr>
          <w:rFonts w:ascii="Times New Roman" w:hAnsi="Times New Roman"/>
          <w:bCs/>
          <w:sz w:val="24"/>
          <w:szCs w:val="24"/>
        </w:rPr>
        <w:t>(</w:t>
      </w:r>
      <w:r w:rsidRPr="00133439">
        <w:rPr>
          <w:rFonts w:ascii="Times New Roman" w:hAnsi="Times New Roman"/>
          <w:b/>
          <w:bCs/>
          <w:sz w:val="24"/>
          <w:szCs w:val="24"/>
        </w:rPr>
        <w:t>8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33439">
        <w:rPr>
          <w:rFonts w:ascii="Times New Roman" w:hAnsi="Times New Roman"/>
          <w:b/>
          <w:bCs/>
          <w:sz w:val="24"/>
          <w:szCs w:val="24"/>
        </w:rPr>
        <w:t>m</w:t>
      </w:r>
      <w:r>
        <w:rPr>
          <w:rFonts w:ascii="Times New Roman" w:hAnsi="Times New Roman"/>
          <w:b/>
          <w:bCs/>
          <w:sz w:val="24"/>
          <w:szCs w:val="24"/>
        </w:rPr>
        <w:t>ar</w:t>
      </w:r>
      <w:r w:rsidRPr="00133439">
        <w:rPr>
          <w:rFonts w:ascii="Times New Roman" w:hAnsi="Times New Roman"/>
          <w:b/>
          <w:bCs/>
          <w:sz w:val="24"/>
          <w:szCs w:val="24"/>
        </w:rPr>
        <w:t>ks</w:t>
      </w:r>
      <w:r w:rsidRPr="00133439">
        <w:rPr>
          <w:rFonts w:ascii="Times New Roman" w:hAnsi="Times New Roman"/>
          <w:bCs/>
          <w:sz w:val="24"/>
          <w:szCs w:val="24"/>
        </w:rPr>
        <w:t>)</w:t>
      </w:r>
    </w:p>
    <w:p w:rsidR="00F03A19" w:rsidRPr="00133439" w:rsidRDefault="00F03A19" w:rsidP="00F03A19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</w:t>
      </w:r>
    </w:p>
    <w:p w:rsidR="00F03A19" w:rsidRPr="00133439" w:rsidRDefault="00F03A19" w:rsidP="00F03A19">
      <w:pPr>
        <w:rPr>
          <w:rFonts w:ascii="Times New Roman" w:hAnsi="Times New Roman"/>
          <w:sz w:val="24"/>
          <w:szCs w:val="24"/>
        </w:rPr>
      </w:pPr>
    </w:p>
    <w:p w:rsidR="00282412" w:rsidRPr="00E07E82" w:rsidRDefault="00282412" w:rsidP="0091319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13198" w:rsidRPr="00E07E82" w:rsidRDefault="00913198" w:rsidP="0091319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13198" w:rsidRPr="00E07E82" w:rsidRDefault="00913198" w:rsidP="0091319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13198" w:rsidRPr="00E07E82" w:rsidRDefault="00913198" w:rsidP="00913198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3198" w:rsidRPr="00E07E82" w:rsidRDefault="00913198" w:rsidP="00913198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3198" w:rsidRPr="00E07E82" w:rsidRDefault="00913198" w:rsidP="00913198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76C7" w:rsidRPr="00913198" w:rsidRDefault="004E76C7" w:rsidP="00913198">
      <w:pPr>
        <w:rPr>
          <w:rFonts w:ascii="Times New Roman" w:hAnsi="Times New Roman"/>
          <w:sz w:val="24"/>
          <w:szCs w:val="24"/>
        </w:rPr>
      </w:pPr>
    </w:p>
    <w:sectPr w:rsidR="004E76C7" w:rsidRPr="00913198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B8E" w:rsidRDefault="00107B8E" w:rsidP="009561EF">
      <w:pPr>
        <w:spacing w:after="0" w:line="240" w:lineRule="auto"/>
      </w:pPr>
      <w:r>
        <w:separator/>
      </w:r>
    </w:p>
  </w:endnote>
  <w:endnote w:type="continuationSeparator" w:id="0">
    <w:p w:rsidR="00107B8E" w:rsidRDefault="00107B8E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69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69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B8E" w:rsidRDefault="00107B8E" w:rsidP="009561EF">
      <w:pPr>
        <w:spacing w:after="0" w:line="240" w:lineRule="auto"/>
      </w:pPr>
      <w:r>
        <w:separator/>
      </w:r>
    </w:p>
  </w:footnote>
  <w:footnote w:type="continuationSeparator" w:id="0">
    <w:p w:rsidR="00107B8E" w:rsidRDefault="00107B8E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AA427F" w:rsidP="00315F8E">
    <w:pPr>
      <w:pStyle w:val="Header"/>
      <w:jc w:val="center"/>
    </w:pPr>
    <w:r>
      <w:t>BECO 242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70FC0"/>
    <w:multiLevelType w:val="hybridMultilevel"/>
    <w:tmpl w:val="E4203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E64CE"/>
    <w:multiLevelType w:val="hybridMultilevel"/>
    <w:tmpl w:val="201E9E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655A42"/>
    <w:multiLevelType w:val="hybridMultilevel"/>
    <w:tmpl w:val="E1A88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2"/>
  </w:num>
  <w:num w:numId="5">
    <w:abstractNumId w:val="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0"/>
  </w:num>
  <w:num w:numId="14">
    <w:abstractNumId w:val="1"/>
  </w:num>
  <w:num w:numId="15">
    <w:abstractNumId w:val="3"/>
  </w:num>
  <w:num w:numId="1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629EF"/>
    <w:rsid w:val="00063140"/>
    <w:rsid w:val="000676E5"/>
    <w:rsid w:val="00067E86"/>
    <w:rsid w:val="00071777"/>
    <w:rsid w:val="000779F9"/>
    <w:rsid w:val="0008009A"/>
    <w:rsid w:val="00080FF0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F177C"/>
    <w:rsid w:val="000F53EA"/>
    <w:rsid w:val="000F5A05"/>
    <w:rsid w:val="000F5D91"/>
    <w:rsid w:val="001012E3"/>
    <w:rsid w:val="001016F5"/>
    <w:rsid w:val="00107B4A"/>
    <w:rsid w:val="00107B8E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2412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6DF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3198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56936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26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A31"/>
    <w:rsid w:val="00AA0913"/>
    <w:rsid w:val="00AA1274"/>
    <w:rsid w:val="00AA427F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461C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85C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A7802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A19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Default">
    <w:name w:val="Default"/>
    <w:rsid w:val="00F03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Default">
    <w:name w:val="Default"/>
    <w:rsid w:val="00F03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E7FA3-D776-4BE5-A1DB-7E93BF7E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3</cp:revision>
  <cp:lastPrinted>2023-08-22T10:17:00Z</cp:lastPrinted>
  <dcterms:created xsi:type="dcterms:W3CDTF">2023-08-22T10:17:00Z</dcterms:created>
  <dcterms:modified xsi:type="dcterms:W3CDTF">2023-08-22T10:19:00Z</dcterms:modified>
</cp:coreProperties>
</file>